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A467F" w14:textId="3991CCFE" w:rsidR="00D10060" w:rsidRDefault="00D10060" w:rsidP="00D10060">
      <w:r>
        <w:t xml:space="preserve">Lista przedsiębiorców posiadających ważne zezwolenia na sprzedaż </w:t>
      </w:r>
      <w:r w:rsidR="00100F49">
        <w:t>napojów alkoholowych na dzień 18.08</w:t>
      </w:r>
      <w:bookmarkStart w:id="0" w:name="_GoBack"/>
      <w:bookmarkEnd w:id="0"/>
      <w:r>
        <w:t>.2017 rok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0"/>
        <w:gridCol w:w="1621"/>
        <w:gridCol w:w="1422"/>
        <w:gridCol w:w="2004"/>
        <w:gridCol w:w="1380"/>
        <w:gridCol w:w="1425"/>
      </w:tblGrid>
      <w:tr w:rsidR="00433B24" w14:paraId="073EFDA7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6F13" w14:textId="77777777" w:rsidR="00D10060" w:rsidRDefault="00D10060">
            <w:pPr>
              <w:pStyle w:val="Akapitzlist"/>
              <w:spacing w:line="240" w:lineRule="auto"/>
              <w:ind w:left="0"/>
            </w:pPr>
            <w:proofErr w:type="spellStart"/>
            <w:r>
              <w:t>L.p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E5F9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nazwa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5288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Adres punktu sprzedaży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F36A" w14:textId="5A21287A" w:rsidR="00D10060" w:rsidRDefault="00D10060">
            <w:pPr>
              <w:pStyle w:val="Akapitzlist"/>
              <w:spacing w:line="240" w:lineRule="auto"/>
              <w:ind w:left="0"/>
            </w:pPr>
            <w:r>
              <w:t>Rodzaj Zezwolenia</w:t>
            </w:r>
            <w:r w:rsidR="00E1773A">
              <w:t xml:space="preserve">/ostatnia opłata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F25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Ważność zezwolenia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BC5D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uwagi</w:t>
            </w:r>
          </w:p>
        </w:tc>
      </w:tr>
      <w:tr w:rsidR="00433B24" w14:paraId="36410A67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962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4A7E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Danuta Kobiela</w:t>
            </w:r>
          </w:p>
          <w:p w14:paraId="76C966D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NIP 5881458166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203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Strzebielino-Osiedle, ul. Wejherowska 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5174" w14:textId="2D8804C4" w:rsidR="00D10060" w:rsidRDefault="00CA6E61" w:rsidP="00CA6E61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>
              <w:t>523,57 zł</w:t>
            </w:r>
          </w:p>
          <w:p w14:paraId="2D4A7BE3" w14:textId="5CC9DD4C" w:rsidR="00CA6E61" w:rsidRDefault="00CA6E61" w:rsidP="00CA6E61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>
              <w:t>523,57 zł</w:t>
            </w:r>
          </w:p>
          <w:p w14:paraId="74779607" w14:textId="01146D68" w:rsidR="00CA6E61" w:rsidRDefault="00CA6E61" w:rsidP="00CA6E61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>
              <w:t>2.094,25 zł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6EF3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02.1.2017-30.06.2020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230A" w14:textId="2740E98A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03F25492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EE1A" w14:textId="1D7F8238" w:rsidR="00D10060" w:rsidRDefault="00D10060">
            <w:pPr>
              <w:pStyle w:val="Akapitzlist"/>
              <w:spacing w:line="240" w:lineRule="auto"/>
              <w:ind w:left="0"/>
            </w:pPr>
            <w:r>
              <w:t>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4FB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 xml:space="preserve">Sabina </w:t>
            </w:r>
            <w:proofErr w:type="spellStart"/>
            <w:r>
              <w:t>Harłukowicz</w:t>
            </w:r>
            <w:proofErr w:type="spellEnd"/>
          </w:p>
          <w:p w14:paraId="6EE6B589" w14:textId="77777777" w:rsidR="00E97F67" w:rsidRDefault="00E97F67">
            <w:pPr>
              <w:pStyle w:val="Akapitzlist"/>
              <w:spacing w:line="240" w:lineRule="auto"/>
              <w:ind w:left="0"/>
            </w:pPr>
            <w:r>
              <w:t>NIP 588 0016466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4B99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Brzeźno Lęborskie 10B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E5C0" w14:textId="2BD3A50E" w:rsidR="00D10060" w:rsidRDefault="00CA6E61" w:rsidP="00CA6E61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  <w:r>
              <w:t>175,00 zł</w:t>
            </w:r>
          </w:p>
          <w:p w14:paraId="45809E75" w14:textId="77777777" w:rsidR="00CA6E61" w:rsidRDefault="00CA6E61" w:rsidP="00CA6E61">
            <w:pPr>
              <w:pStyle w:val="Akapitzlist"/>
              <w:spacing w:line="240" w:lineRule="auto"/>
            </w:pPr>
          </w:p>
          <w:p w14:paraId="724BD394" w14:textId="77777777" w:rsidR="00CA6E61" w:rsidRDefault="00CA6E61" w:rsidP="00CA6E61">
            <w:pPr>
              <w:pStyle w:val="Akapitzlist"/>
              <w:spacing w:line="240" w:lineRule="auto"/>
            </w:pPr>
          </w:p>
          <w:p w14:paraId="63086F17" w14:textId="559AB9B8" w:rsidR="00CA6E61" w:rsidRDefault="00CA6E61" w:rsidP="00CA6E61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  <w:r>
              <w:t>525,00 zł</w:t>
            </w:r>
          </w:p>
          <w:p w14:paraId="716FE26C" w14:textId="2DD452FE" w:rsidR="00CA6E61" w:rsidRDefault="00CA6E61" w:rsidP="00CA6E61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  <w:r>
              <w:t>2.100,00 zł</w:t>
            </w:r>
          </w:p>
          <w:p w14:paraId="608DAEFB" w14:textId="19B8D678" w:rsidR="00CA6E61" w:rsidRDefault="00CA6E61">
            <w:pPr>
              <w:pStyle w:val="Akapitzlist"/>
              <w:spacing w:line="240" w:lineRule="auto"/>
              <w:ind w:left="0"/>
            </w:pPr>
          </w:p>
          <w:p w14:paraId="5EE1E74A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1B72FB58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2521234E" w14:textId="65B626AB" w:rsidR="00D10060" w:rsidRDefault="00D10060">
            <w:pPr>
              <w:pStyle w:val="Akapitzlist"/>
              <w:spacing w:line="240" w:lineRule="auto"/>
              <w:ind w:left="0"/>
            </w:pPr>
          </w:p>
          <w:p w14:paraId="035433FE" w14:textId="17F657A9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3C8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16.01.2016.-30.06.2019</w:t>
            </w:r>
          </w:p>
          <w:p w14:paraId="58442573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495D9CC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 xml:space="preserve"> 16.01.2017-30.06.2020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6CB" w14:textId="1F6BC3D1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60AC5AAA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08B6" w14:textId="367EC30D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CEA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F99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Brzeźno Lęborskie Osiedle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D265" w14:textId="5527DD91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  <w:r w:rsidR="00CA6E61">
              <w:t>-  175,00 zł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63E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16.01.2016-30.06.2019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E75" w14:textId="0443DAC2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009D89B4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15A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B493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Wojciech Kobiela</w:t>
            </w:r>
          </w:p>
          <w:p w14:paraId="35556B9B" w14:textId="77777777" w:rsidR="00E97F67" w:rsidRDefault="00E97F67">
            <w:pPr>
              <w:pStyle w:val="Akapitzlist"/>
              <w:spacing w:line="240" w:lineRule="auto"/>
              <w:ind w:left="0"/>
            </w:pPr>
            <w:r>
              <w:t>NIP 5880003475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EB0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Łęczyce, ul. Długa 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872" w14:textId="1988334A" w:rsidR="00D10060" w:rsidRDefault="00CA6E61" w:rsidP="00CA6E61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  <w:r>
              <w:t>2.346,40</w:t>
            </w:r>
          </w:p>
          <w:p w14:paraId="7FF0D784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5588D571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7D713EDE" w14:textId="037D5C4B" w:rsidR="00D10060" w:rsidRDefault="00446171" w:rsidP="00446171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  <w:r>
              <w:t>525,00</w:t>
            </w:r>
          </w:p>
          <w:p w14:paraId="7C85BD49" w14:textId="7B4A5573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  <w:r w:rsidR="00446171">
              <w:t>- 3.285,90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66D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16.01.2016-30.06.2019</w:t>
            </w:r>
          </w:p>
          <w:p w14:paraId="0486A5A6" w14:textId="77777777" w:rsidR="00D10060" w:rsidRDefault="00D10060">
            <w:pPr>
              <w:spacing w:line="240" w:lineRule="auto"/>
            </w:pPr>
          </w:p>
          <w:p w14:paraId="3C8D80CF" w14:textId="77777777" w:rsidR="00D10060" w:rsidRDefault="00D10060">
            <w:pPr>
              <w:spacing w:line="240" w:lineRule="auto"/>
            </w:pPr>
            <w:r>
              <w:t>16.01.2017-30.06.2020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52F" w14:textId="3A2BEFF0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4261D7E7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78C3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76C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F395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Łęczyce, ul. Długa 25A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83CD" w14:textId="6DBD236C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  <w:r w:rsidR="00446171">
              <w:t>-1.156,69</w:t>
            </w:r>
          </w:p>
          <w:p w14:paraId="475C4629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39FC61F2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22464C98" w14:textId="0C04CFD0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  <w:r w:rsidR="00446171">
              <w:t>-525,00</w:t>
            </w:r>
          </w:p>
          <w:p w14:paraId="7DF52839" w14:textId="6A501FB3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  <w:r w:rsidR="00446171">
              <w:t>- 2.100,00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1E13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01.10.2015-31.10.2017</w:t>
            </w:r>
          </w:p>
          <w:p w14:paraId="622F930C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56290C8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16.01.2016-30.06.2019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05C" w14:textId="3FF62DAC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09BB6E53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83C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4.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0803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Mirosław Mering</w:t>
            </w:r>
          </w:p>
          <w:p w14:paraId="27204710" w14:textId="77777777" w:rsidR="00E97F67" w:rsidRDefault="00E97F67">
            <w:pPr>
              <w:pStyle w:val="Akapitzlist"/>
              <w:spacing w:line="240" w:lineRule="auto"/>
              <w:ind w:left="0"/>
            </w:pPr>
            <w:r>
              <w:t>NIP 5880009147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00D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Rozłazino, ul. Osiedlowa 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B48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2976055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2FB6DE4D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FCB4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16.01.2016-30.06.2019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38DE" w14:textId="6242E46B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341D11FC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92D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7F0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0DF1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 xml:space="preserve">Bożepole Wielkie, ul. Długa 17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A28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7D57F5E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328259B1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B7FD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16.01.2016-30.06.2019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2D7" w14:textId="5F8289A6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7612FF9B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D02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A51D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05C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Bożepole Wielkie, ul. Osiedlowa 2e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7EA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653BD06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42B82C6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815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16.01.2016-30.06.2019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8D6" w14:textId="2DE78883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0597A95E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E3A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71B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 xml:space="preserve">Ryszard </w:t>
            </w:r>
            <w:proofErr w:type="spellStart"/>
            <w:r>
              <w:t>Małoszycki</w:t>
            </w:r>
            <w:proofErr w:type="spellEnd"/>
          </w:p>
          <w:p w14:paraId="405DFAA2" w14:textId="77777777" w:rsidR="00E97F67" w:rsidRDefault="00E97F67">
            <w:pPr>
              <w:pStyle w:val="Akapitzlist"/>
              <w:spacing w:line="240" w:lineRule="auto"/>
              <w:ind w:left="0"/>
            </w:pPr>
            <w:r>
              <w:t>5881022434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01A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Strzebielino, ul. Starowiejska 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281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4A558121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4D47A96D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9DA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01.10.2015- 31.10.2017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E73" w14:textId="3AC9C8AB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6429698F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ABB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885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C62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Strzebielino-Osiedle, ul. Wybickiego 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DA2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1F2A0023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295407F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8DD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16.01.2016-30.06.2019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088" w14:textId="6A242807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76549A06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9015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625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31D8EBFB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69E1BB0C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13D1A469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6C9D1CF2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626C50B8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96C1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Strzebielino-Osiedle, ul. Piotra Skargi 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6A3D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64B59760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257D296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FAA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16.01.2017-30.06.2020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E4C2" w14:textId="345175D4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7684441A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D72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6.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FB6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 xml:space="preserve">Oktan </w:t>
            </w:r>
            <w:proofErr w:type="spellStart"/>
            <w:r>
              <w:t>s.j</w:t>
            </w:r>
            <w:proofErr w:type="spellEnd"/>
            <w:r>
              <w:t xml:space="preserve"> Grzenkowicz Brzeski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0D71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Strzebielino-Osiedle, ul. Wejherowska 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6C29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6E483F01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64A5E898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0A53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16.01.2016-30.06.2019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FCB3" w14:textId="035105C9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1745B863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9AE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7.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24C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Bogdan Markocki</w:t>
            </w:r>
          </w:p>
          <w:p w14:paraId="28E0C65A" w14:textId="77777777" w:rsidR="00E97F67" w:rsidRDefault="00E97F67">
            <w:pPr>
              <w:pStyle w:val="Akapitzlist"/>
              <w:spacing w:line="240" w:lineRule="auto"/>
              <w:ind w:left="0"/>
            </w:pPr>
            <w:r>
              <w:t>NIP 6711031268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3F4A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Bożepole Małe, ul. Paraszyńska 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D67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8D18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01.11.2013-</w:t>
            </w:r>
          </w:p>
          <w:p w14:paraId="5884AC15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30.11.2017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7DB6" w14:textId="3953AD03" w:rsidR="00D10060" w:rsidRDefault="00E1773A">
            <w:pPr>
              <w:pStyle w:val="Akapitzlist"/>
              <w:spacing w:line="240" w:lineRule="auto"/>
              <w:ind w:left="0"/>
            </w:pPr>
            <w:r>
              <w:t>G</w:t>
            </w:r>
            <w:r w:rsidR="00D10060">
              <w:t>astronomia</w:t>
            </w:r>
            <w:r>
              <w:t>- do spożycia w miejscu sprzedaży</w:t>
            </w:r>
          </w:p>
        </w:tc>
      </w:tr>
      <w:tr w:rsidR="00433B24" w14:paraId="2627453E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7EC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8.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CB08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Grażyna Mering</w:t>
            </w:r>
          </w:p>
          <w:p w14:paraId="2329A0BD" w14:textId="77777777" w:rsidR="009B00FA" w:rsidRDefault="009B00FA">
            <w:pPr>
              <w:pStyle w:val="Akapitzlist"/>
              <w:spacing w:line="240" w:lineRule="auto"/>
              <w:ind w:left="0"/>
            </w:pPr>
            <w:r>
              <w:t>NIP 5881627769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3A4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Dzięcielec 11A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1B99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2A7C99F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98D5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16.01.2017-30.06.2020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488" w14:textId="028AC34F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7F7A8478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B36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F98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C00D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Rozłazino, ul. Długa 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97A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1DEAAED9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4F4271C1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D86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16.01.2017-30.06.2020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82DF" w14:textId="20735CAE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159249B4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D92C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1DEA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64F0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Godętowo 11a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173E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22596703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5AD1AE7D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C76E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16.01.2017-30.06.2020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8E85" w14:textId="0DFFF59D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1760ACC7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3983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1621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CB07" w14:textId="77777777" w:rsidR="00D10060" w:rsidRDefault="00D10060">
            <w:pPr>
              <w:pStyle w:val="Akapitzlist"/>
              <w:spacing w:line="240" w:lineRule="auto"/>
              <w:ind w:left="0"/>
            </w:pPr>
            <w:proofErr w:type="spellStart"/>
            <w:r>
              <w:t>Nawcz</w:t>
            </w:r>
            <w:proofErr w:type="spellEnd"/>
            <w:r>
              <w:t xml:space="preserve"> 20/1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999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45252694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CFF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16.01.2017-30.06.2020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6AE" w14:textId="505A6D46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6D06F4F3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006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9.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F691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Janina Stasik</w:t>
            </w:r>
          </w:p>
          <w:p w14:paraId="3444EF85" w14:textId="77777777" w:rsidR="009B00FA" w:rsidRDefault="009B00FA">
            <w:pPr>
              <w:pStyle w:val="Akapitzlist"/>
              <w:spacing w:line="240" w:lineRule="auto"/>
              <w:ind w:left="0"/>
            </w:pPr>
            <w:r>
              <w:t>NIP 5881006228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88C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Bożepole Wielkie, ul. Osiedlowa 23C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DEE4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9011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16.01.2017-30.06.2020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1B3" w14:textId="381EF284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00433A2D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F11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10.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8921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Bogumiła Ropela</w:t>
            </w:r>
          </w:p>
          <w:p w14:paraId="53F6752E" w14:textId="77777777" w:rsidR="009B00FA" w:rsidRDefault="009B00FA">
            <w:pPr>
              <w:pStyle w:val="Akapitzlist"/>
              <w:spacing w:line="240" w:lineRule="auto"/>
              <w:ind w:left="0"/>
            </w:pPr>
            <w:r>
              <w:t>5880018933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3669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Bożepole Wielkie ul. Długa 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25AD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28E014E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378F689E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48C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16.01.2016-30.06.2019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73F3" w14:textId="424E3B08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78278D8D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7E6E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10A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 xml:space="preserve">Mariola </w:t>
            </w:r>
            <w:commentRangeStart w:id="1"/>
            <w:proofErr w:type="spellStart"/>
            <w:r>
              <w:t>Parasi</w:t>
            </w:r>
            <w:commentRangeEnd w:id="1"/>
            <w:r>
              <w:rPr>
                <w:rStyle w:val="Odwoaniedokomentarza"/>
              </w:rPr>
              <w:commentReference w:id="1"/>
            </w:r>
            <w:r>
              <w:t>ńska</w:t>
            </w:r>
            <w:proofErr w:type="spellEnd"/>
          </w:p>
          <w:p w14:paraId="4F611ACD" w14:textId="77777777" w:rsidR="009B00FA" w:rsidRDefault="009B00FA">
            <w:pPr>
              <w:pStyle w:val="Akapitzlist"/>
              <w:spacing w:line="240" w:lineRule="auto"/>
              <w:ind w:left="0"/>
            </w:pPr>
            <w:r>
              <w:t>NIP 5881264723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FF5D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Wysokie 4A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B45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78CDB2E6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065523C9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0B4A7DC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43C932F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BDA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29.12.2015-15.01.2018</w:t>
            </w:r>
          </w:p>
          <w:p w14:paraId="0F394374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22DD6AD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01.05.2016-01.07.2019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E2D" w14:textId="4E3B7719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7A164134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45D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5CD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 xml:space="preserve">Iwona </w:t>
            </w:r>
            <w:proofErr w:type="spellStart"/>
            <w:r>
              <w:t>Pranszke</w:t>
            </w:r>
            <w:proofErr w:type="spellEnd"/>
          </w:p>
          <w:p w14:paraId="67EB4585" w14:textId="77777777" w:rsidR="009B00FA" w:rsidRDefault="009B00FA">
            <w:pPr>
              <w:pStyle w:val="Akapitzlist"/>
              <w:spacing w:line="240" w:lineRule="auto"/>
              <w:ind w:left="0"/>
            </w:pPr>
            <w:r>
              <w:t>NIP 8411306644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FFF8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Łęczyce, ul. Długa 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A23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4B29D8A5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1F69026B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1A8E797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66D7C09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lastRenderedPageBreak/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8D28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lastRenderedPageBreak/>
              <w:t>16.01.2016-30.06.2019</w:t>
            </w:r>
          </w:p>
          <w:p w14:paraId="694B3BDA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0644120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lastRenderedPageBreak/>
              <w:t>16.01.2017-30.06.2020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B35" w14:textId="7BF571C1" w:rsidR="00D10060" w:rsidRDefault="00E1773A">
            <w:pPr>
              <w:pStyle w:val="Akapitzlist"/>
              <w:spacing w:line="240" w:lineRule="auto"/>
              <w:ind w:left="0"/>
            </w:pPr>
            <w:r>
              <w:lastRenderedPageBreak/>
              <w:t>do spożycia poza miejscem sprzedaży</w:t>
            </w:r>
          </w:p>
        </w:tc>
      </w:tr>
      <w:tr w:rsidR="00433B24" w14:paraId="3F176E75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58F5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8C9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Jolanta Chmielewska</w:t>
            </w:r>
          </w:p>
          <w:p w14:paraId="46AB51AD" w14:textId="77777777" w:rsidR="009B00FA" w:rsidRDefault="009B00FA">
            <w:pPr>
              <w:pStyle w:val="Akapitzlist"/>
              <w:spacing w:line="240" w:lineRule="auto"/>
              <w:ind w:left="0"/>
            </w:pPr>
            <w:r>
              <w:t>NIP 5880021467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2500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Ul. Osiedlowa 23F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51F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02FDFF7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653F564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6D10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16.01.2016-30.06.2019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C48" w14:textId="15106849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52DDA93E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525A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14.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03F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Michał Seta</w:t>
            </w:r>
          </w:p>
          <w:p w14:paraId="6456CAB7" w14:textId="77777777" w:rsidR="009B00FA" w:rsidRDefault="009B00FA">
            <w:pPr>
              <w:pStyle w:val="Akapitzlist"/>
              <w:spacing w:line="240" w:lineRule="auto"/>
              <w:ind w:left="0"/>
            </w:pPr>
            <w:r>
              <w:t>58820142580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B08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Brzeźno Lęborskie 38A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553D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194FBF3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23680B8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423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16.01.2016-30.06.2019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0A1" w14:textId="317D7AD5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4FDE134C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97AD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DC2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1103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Witkowo 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6925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677B8E1A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0A07573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5FD4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01.05.2016-01.07.2019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2959" w14:textId="6F31F38D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571485FB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DE4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127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3065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Wielistowo 11/3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365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636D5613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748C15AE" w14:textId="77777777" w:rsidR="00D10060" w:rsidRDefault="00D10060">
            <w:pPr>
              <w:pStyle w:val="Akapitzlist"/>
              <w:spacing w:line="240" w:lineRule="auto"/>
              <w:ind w:left="0"/>
            </w:pPr>
          </w:p>
          <w:p w14:paraId="3D289AF0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C439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113.11.2015-30.11.2017</w:t>
            </w:r>
          </w:p>
          <w:p w14:paraId="1F90B326" w14:textId="77777777" w:rsidR="00D10060" w:rsidRDefault="00D10060">
            <w:pPr>
              <w:pStyle w:val="Akapitzlist"/>
              <w:spacing w:line="240" w:lineRule="auto"/>
              <w:ind w:left="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6A0" w14:textId="6A5962BA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13132D71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CE51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D4FD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Jerzy Kędziora</w:t>
            </w:r>
          </w:p>
          <w:p w14:paraId="6736C666" w14:textId="77777777" w:rsidR="009B00FA" w:rsidRDefault="009B00FA">
            <w:pPr>
              <w:pStyle w:val="Akapitzlist"/>
              <w:spacing w:line="240" w:lineRule="auto"/>
              <w:ind w:left="0"/>
            </w:pPr>
            <w:r>
              <w:t>NIP 5880003481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24C0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Kaczkowo 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B09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7EB4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16.01.2017-30.06.2020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DCE" w14:textId="64F70836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0CA8E7C3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073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A78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Roman Labuda</w:t>
            </w:r>
          </w:p>
          <w:p w14:paraId="0B403BD1" w14:textId="77777777" w:rsidR="009B00FA" w:rsidRDefault="009B00FA">
            <w:pPr>
              <w:pStyle w:val="Akapitzlist"/>
              <w:spacing w:line="240" w:lineRule="auto"/>
              <w:ind w:left="0"/>
            </w:pPr>
            <w:r>
              <w:t>NIP 5880003630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7CDE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Strzebielino-Osiedle, ul. Gdańska 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367A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6AA8BA63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6603608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D87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16.01.2017-30.06.2020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E4CB" w14:textId="4CB5FEA4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57CF7C34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D72A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17.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505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Joanna Grula</w:t>
            </w:r>
          </w:p>
          <w:p w14:paraId="3EDD94B1" w14:textId="77777777" w:rsidR="009B00FA" w:rsidRDefault="009B00FA">
            <w:pPr>
              <w:pStyle w:val="Akapitzlist"/>
              <w:spacing w:line="240" w:lineRule="auto"/>
              <w:ind w:left="0"/>
            </w:pPr>
            <w:r>
              <w:t>NIP 5881622832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17C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Łęczyce, ul. Długa 36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001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412E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16.01.2017-30.06.2020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5ED8" w14:textId="7CF6B955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6329B508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BAC5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18.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64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Ryszard Labuda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CC0D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Pałac Godętowo 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C26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71AC8FC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0415EBA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AF2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01.05.2013-31.01.2017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2F34" w14:textId="6616C6E1" w:rsidR="00D10060" w:rsidRDefault="00E1773A">
            <w:pPr>
              <w:pStyle w:val="Akapitzlist"/>
              <w:spacing w:line="240" w:lineRule="auto"/>
              <w:ind w:left="0"/>
            </w:pPr>
            <w:r>
              <w:t>G</w:t>
            </w:r>
            <w:r w:rsidR="00D10060">
              <w:t>astronomia</w:t>
            </w:r>
            <w:r>
              <w:t xml:space="preserve">- do spożycia w miejscu </w:t>
            </w:r>
            <w:proofErr w:type="spellStart"/>
            <w:r>
              <w:t>sprzedazy</w:t>
            </w:r>
            <w:proofErr w:type="spellEnd"/>
          </w:p>
        </w:tc>
      </w:tr>
      <w:tr w:rsidR="00433B24" w14:paraId="6641F384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743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19.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F9A3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Krystyna Kamińska</w:t>
            </w:r>
          </w:p>
          <w:p w14:paraId="19EDA2F5" w14:textId="77777777" w:rsidR="009B00FA" w:rsidRDefault="009B00FA">
            <w:pPr>
              <w:pStyle w:val="Akapitzlist"/>
              <w:spacing w:line="240" w:lineRule="auto"/>
              <w:ind w:left="0"/>
            </w:pPr>
            <w:r>
              <w:t>NIP 5881279771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4215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Strzebielino-Osiedle, ul. Siewna 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F87E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6969E3F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1E5AA39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A82E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16.01.2017- 30.06.2020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BC3" w14:textId="6CEAF494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3524891B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FA54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20.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2729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Monika Kwaśniak</w:t>
            </w:r>
          </w:p>
          <w:p w14:paraId="01D9FDAE" w14:textId="77777777" w:rsidR="009B00FA" w:rsidRDefault="00433B24">
            <w:pPr>
              <w:pStyle w:val="Akapitzlist"/>
              <w:spacing w:line="240" w:lineRule="auto"/>
              <w:ind w:left="0"/>
            </w:pPr>
            <w:r>
              <w:t xml:space="preserve">NIP </w:t>
            </w:r>
            <w:r w:rsidR="009B00FA">
              <w:t>5881652431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AF04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Łęczyce, ul. Podgórna 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E5C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72B6CC0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69BED08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F7A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01.05.206-01.07.2019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6EC6" w14:textId="0CB5B619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3554B053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AF38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21.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CC16" w14:textId="77777777" w:rsidR="00D10060" w:rsidRDefault="00433B24">
            <w:pPr>
              <w:pStyle w:val="Akapitzlist"/>
              <w:spacing w:line="240" w:lineRule="auto"/>
              <w:ind w:left="0"/>
            </w:pPr>
            <w:r>
              <w:t>Kamil</w:t>
            </w:r>
            <w:r w:rsidR="00D10060">
              <w:t>a Wittbrodt</w:t>
            </w:r>
          </w:p>
          <w:p w14:paraId="6B04528A" w14:textId="77777777" w:rsidR="00433B24" w:rsidRDefault="00433B24">
            <w:pPr>
              <w:pStyle w:val="Akapitzlist"/>
              <w:spacing w:line="240" w:lineRule="auto"/>
              <w:ind w:left="0"/>
            </w:pPr>
            <w:r>
              <w:t>NIP 5882295364</w:t>
            </w:r>
          </w:p>
          <w:p w14:paraId="1FDF5D37" w14:textId="77777777" w:rsidR="00433B24" w:rsidRDefault="00433B24">
            <w:pPr>
              <w:pStyle w:val="Akapitzlist"/>
              <w:spacing w:line="240" w:lineRule="auto"/>
              <w:ind w:left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BBCE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Świetlino 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A9D9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06CCC5C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78CBEB88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BFD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01.05.2015-31.05.2017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33B7" w14:textId="321798F3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4BBBFD83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2683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22.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891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Janusz Labuda</w:t>
            </w:r>
          </w:p>
          <w:p w14:paraId="37760FBB" w14:textId="77777777" w:rsidR="00433B24" w:rsidRDefault="00433B24">
            <w:pPr>
              <w:pStyle w:val="Akapitzlist"/>
              <w:spacing w:line="240" w:lineRule="auto"/>
              <w:ind w:left="0"/>
            </w:pPr>
            <w:r>
              <w:t>NIP 6881008730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58D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Łęczyce ul. Podgórna 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1D20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3B29397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EA0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01.11.2015-30.11.2017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0FB" w14:textId="04D2DD1B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7FBDF7D6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6A81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lastRenderedPageBreak/>
              <w:t>23.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829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Maciej Mering</w:t>
            </w:r>
          </w:p>
          <w:p w14:paraId="1FDAEA9A" w14:textId="77777777" w:rsidR="00433B24" w:rsidRDefault="00433B24">
            <w:pPr>
              <w:pStyle w:val="Akapitzlist"/>
              <w:spacing w:line="240" w:lineRule="auto"/>
              <w:ind w:left="0"/>
            </w:pPr>
            <w:r>
              <w:t>NIP5882362586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CB7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Łęczyce, ul. Długa 48/2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A269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1A3E99B9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6E9C002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EAD4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01.02.2015</w:t>
            </w:r>
          </w:p>
          <w:p w14:paraId="6AA0CC9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28.02.2017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7C8" w14:textId="1CF36783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6125834D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D82F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24.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5E44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Biedronka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0C5A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Strzebielino-Osiedle, ul. Wejherowska 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B4A3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65648B5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5D41B087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0435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01.11.2015-30.11.2017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44EF" w14:textId="4A0347BF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5FF6DA69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1230" w14:textId="77777777" w:rsidR="00D10060" w:rsidRDefault="00D10060" w:rsidP="00D805A2">
            <w:pPr>
              <w:pStyle w:val="Akapitzlist"/>
              <w:spacing w:line="240" w:lineRule="auto"/>
              <w:ind w:left="0"/>
            </w:pPr>
            <w:r>
              <w:t>2</w:t>
            </w:r>
            <w:r w:rsidR="00D805A2">
              <w:t>5</w:t>
            </w:r>
            <w: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A6E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 xml:space="preserve">Lidia </w:t>
            </w:r>
            <w:proofErr w:type="spellStart"/>
            <w:r>
              <w:t>Kreńska</w:t>
            </w:r>
            <w:proofErr w:type="spellEnd"/>
            <w:r>
              <w:t xml:space="preserve"> </w:t>
            </w:r>
          </w:p>
          <w:p w14:paraId="38C01839" w14:textId="77777777" w:rsidR="00433B24" w:rsidRDefault="00433B24" w:rsidP="00433B24">
            <w:pPr>
              <w:pStyle w:val="Akapitzlist"/>
              <w:spacing w:line="240" w:lineRule="auto"/>
              <w:ind w:left="0"/>
            </w:pPr>
            <w:r>
              <w:t>NIP 5882251852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20A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Bożepole Małe ,ul. Lotników 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116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4CF112C8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576A657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364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29.02.2016- 02.09.2019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278" w14:textId="5AD925F1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59BAA425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DFAA" w14:textId="77777777" w:rsidR="00D10060" w:rsidRDefault="00D10060" w:rsidP="00D805A2">
            <w:pPr>
              <w:pStyle w:val="Akapitzlist"/>
              <w:spacing w:line="240" w:lineRule="auto"/>
              <w:ind w:left="0"/>
            </w:pPr>
            <w:r>
              <w:t>2</w:t>
            </w:r>
            <w:r w:rsidR="00D805A2">
              <w:t>6</w:t>
            </w:r>
            <w: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3759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Katarzyna Kowalczyk</w:t>
            </w:r>
          </w:p>
          <w:p w14:paraId="14125330" w14:textId="77777777" w:rsidR="00D62F67" w:rsidRDefault="00D62F67">
            <w:pPr>
              <w:pStyle w:val="Akapitzlist"/>
              <w:spacing w:line="240" w:lineRule="auto"/>
              <w:ind w:left="0"/>
            </w:pPr>
            <w:r>
              <w:t>NIP 5882371875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03AC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Kaczkowo 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AFE8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29A0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27.05.2016-31.07.2019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0DE" w14:textId="689E0E02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315F8842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14ED" w14:textId="77777777" w:rsidR="00D10060" w:rsidRDefault="00D10060" w:rsidP="00D805A2">
            <w:pPr>
              <w:pStyle w:val="Akapitzlist"/>
              <w:spacing w:line="240" w:lineRule="auto"/>
              <w:ind w:left="0"/>
            </w:pPr>
            <w:r>
              <w:t>2</w:t>
            </w:r>
            <w:r w:rsidR="00D805A2">
              <w:t>7</w:t>
            </w:r>
            <w:r>
              <w:t xml:space="preserve">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C11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 xml:space="preserve">Adam </w:t>
            </w:r>
            <w:proofErr w:type="spellStart"/>
            <w:r>
              <w:t>Ornal</w:t>
            </w:r>
            <w:proofErr w:type="spellEnd"/>
          </w:p>
          <w:p w14:paraId="5508100F" w14:textId="77777777" w:rsidR="00D62F67" w:rsidRDefault="00D62F67">
            <w:pPr>
              <w:pStyle w:val="Akapitzlist"/>
              <w:spacing w:line="240" w:lineRule="auto"/>
              <w:ind w:left="0"/>
            </w:pPr>
            <w:r>
              <w:t>NIP 5882127431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F4D4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Bożepole Wielkie ul. Osiedlowa 28B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39A3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06950D24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1F25D946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18F1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01.10.2016-04.05.2020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61B" w14:textId="128C4FC0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  <w:tr w:rsidR="00433B24" w14:paraId="2C76D5E6" w14:textId="77777777" w:rsidTr="00D62F6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2CA3" w14:textId="77777777" w:rsidR="00D10060" w:rsidRDefault="00D805A2">
            <w:pPr>
              <w:pStyle w:val="Akapitzlist"/>
              <w:spacing w:line="240" w:lineRule="auto"/>
              <w:ind w:left="0"/>
            </w:pPr>
            <w:r>
              <w:t>28</w:t>
            </w:r>
            <w:r w:rsidR="00D10060"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28D5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Dorota Opara</w:t>
            </w:r>
          </w:p>
          <w:p w14:paraId="7CE72F05" w14:textId="77777777" w:rsidR="00D62F67" w:rsidRDefault="00D62F67">
            <w:pPr>
              <w:pStyle w:val="Akapitzlist"/>
              <w:spacing w:line="240" w:lineRule="auto"/>
              <w:ind w:left="0"/>
            </w:pPr>
            <w:r>
              <w:t>NIP 5881826598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C32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Brzeźno Lęborskie, Plac Spółdzielczy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D3F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A</w:t>
            </w:r>
          </w:p>
          <w:p w14:paraId="0F0E1BDA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B</w:t>
            </w:r>
          </w:p>
          <w:p w14:paraId="2B4F419B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8EC2" w14:textId="77777777" w:rsidR="00D10060" w:rsidRDefault="00D10060">
            <w:pPr>
              <w:pStyle w:val="Akapitzlist"/>
              <w:spacing w:line="240" w:lineRule="auto"/>
              <w:ind w:left="0"/>
            </w:pPr>
            <w:r>
              <w:t>13.02.2017- 30.07.2020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BD6" w14:textId="2BDC373E" w:rsidR="00D10060" w:rsidRDefault="00E1773A">
            <w:pPr>
              <w:pStyle w:val="Akapitzlist"/>
              <w:spacing w:line="240" w:lineRule="auto"/>
              <w:ind w:left="0"/>
            </w:pPr>
            <w:r>
              <w:t>do spożycia poza miejscem sprzedaży</w:t>
            </w:r>
          </w:p>
        </w:tc>
      </w:tr>
    </w:tbl>
    <w:p w14:paraId="65F89445" w14:textId="77777777" w:rsidR="00D10060" w:rsidRDefault="00D10060" w:rsidP="00D10060">
      <w:pPr>
        <w:pStyle w:val="Akapitzlist"/>
      </w:pPr>
    </w:p>
    <w:p w14:paraId="0C5D125B" w14:textId="77777777" w:rsidR="00D805A2" w:rsidRDefault="00D805A2" w:rsidP="00D10060">
      <w:pPr>
        <w:pStyle w:val="Akapitzlist"/>
      </w:pPr>
    </w:p>
    <w:p w14:paraId="6995E720" w14:textId="15174B88" w:rsidR="00D805A2" w:rsidRDefault="00E1773A" w:rsidP="00B9661C">
      <w:pPr>
        <w:pStyle w:val="Akapitzlist"/>
        <w:numPr>
          <w:ilvl w:val="0"/>
          <w:numId w:val="1"/>
        </w:numPr>
      </w:pPr>
      <w:r>
        <w:t>o</w:t>
      </w:r>
      <w:r w:rsidR="00B9661C">
        <w:t xml:space="preserve"> zawartości do 4,5% alkoholu oraz na piwo</w:t>
      </w:r>
    </w:p>
    <w:p w14:paraId="36D0AE10" w14:textId="180A1D4D" w:rsidR="00B9661C" w:rsidRDefault="00E1773A" w:rsidP="002C0433">
      <w:pPr>
        <w:pStyle w:val="Akapitzlist"/>
        <w:numPr>
          <w:ilvl w:val="0"/>
          <w:numId w:val="1"/>
        </w:numPr>
      </w:pPr>
      <w:r>
        <w:t>o</w:t>
      </w:r>
      <w:r w:rsidR="00B9661C">
        <w:t xml:space="preserve"> zawartości powyżej 4,5% do 18% alkoholu ( z wyjątkiem piwa)</w:t>
      </w:r>
    </w:p>
    <w:p w14:paraId="7EB263D1" w14:textId="086773E7" w:rsidR="002C0433" w:rsidRDefault="00E1773A" w:rsidP="002C0433">
      <w:pPr>
        <w:pStyle w:val="Akapitzlist"/>
        <w:numPr>
          <w:ilvl w:val="0"/>
          <w:numId w:val="1"/>
        </w:numPr>
      </w:pPr>
      <w:r>
        <w:t>o</w:t>
      </w:r>
      <w:r w:rsidR="002C0433">
        <w:t xml:space="preserve"> zawar</w:t>
      </w:r>
      <w:r>
        <w:t>t</w:t>
      </w:r>
      <w:r w:rsidR="002C0433">
        <w:t>ości powyżej 18% alkoholu</w:t>
      </w:r>
    </w:p>
    <w:p w14:paraId="1CAC381F" w14:textId="77777777" w:rsidR="00893F3B" w:rsidRDefault="00893F3B"/>
    <w:sectPr w:rsidR="0089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rina_m" w:date="2017-02-20T14:54:00Z" w:initials="k">
    <w:p w14:paraId="7A62B328" w14:textId="77777777" w:rsidR="00D10060" w:rsidRDefault="00D10060" w:rsidP="00D10060">
      <w:pPr>
        <w:pStyle w:val="Tekstkomentarza"/>
      </w:pPr>
      <w:r>
        <w:rPr>
          <w:rStyle w:val="Odwoaniedokomentarza"/>
        </w:rPr>
        <w:annotationRef/>
      </w:r>
      <w:proofErr w:type="spellStart"/>
      <w:r>
        <w:t>ńska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62B3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3BE4"/>
    <w:multiLevelType w:val="hybridMultilevel"/>
    <w:tmpl w:val="53BE0C9C"/>
    <w:lvl w:ilvl="0" w:tplc="F68A93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654E"/>
    <w:multiLevelType w:val="hybridMultilevel"/>
    <w:tmpl w:val="0F044E8E"/>
    <w:lvl w:ilvl="0" w:tplc="BA20E1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31D3C"/>
    <w:multiLevelType w:val="hybridMultilevel"/>
    <w:tmpl w:val="EB0A952C"/>
    <w:lvl w:ilvl="0" w:tplc="FD7293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A47EA"/>
    <w:multiLevelType w:val="hybridMultilevel"/>
    <w:tmpl w:val="89D884DA"/>
    <w:lvl w:ilvl="0" w:tplc="A26CAF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2793E"/>
    <w:multiLevelType w:val="hybridMultilevel"/>
    <w:tmpl w:val="5554F280"/>
    <w:lvl w:ilvl="0" w:tplc="A5F644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93703"/>
    <w:multiLevelType w:val="hybridMultilevel"/>
    <w:tmpl w:val="4E98880C"/>
    <w:lvl w:ilvl="0" w:tplc="46B8753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na_m">
    <w15:presenceInfo w15:providerId="None" w15:userId="karina_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60"/>
    <w:rsid w:val="00100F49"/>
    <w:rsid w:val="002C0433"/>
    <w:rsid w:val="00433B24"/>
    <w:rsid w:val="00446171"/>
    <w:rsid w:val="00893F3B"/>
    <w:rsid w:val="009B00FA"/>
    <w:rsid w:val="00B9661C"/>
    <w:rsid w:val="00CA6E61"/>
    <w:rsid w:val="00D10060"/>
    <w:rsid w:val="00D62F67"/>
    <w:rsid w:val="00D805A2"/>
    <w:rsid w:val="00E1773A"/>
    <w:rsid w:val="00E97F67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570B"/>
  <w15:chartTrackingRefBased/>
  <w15:docId w15:val="{35A7CFE7-F981-4EB6-8F45-6EDF52FC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0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06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100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0060"/>
    <w:rPr>
      <w:sz w:val="16"/>
      <w:szCs w:val="16"/>
    </w:rPr>
  </w:style>
  <w:style w:type="table" w:styleId="Tabela-Siatka">
    <w:name w:val="Table Grid"/>
    <w:basedOn w:val="Standardowy"/>
    <w:uiPriority w:val="39"/>
    <w:rsid w:val="00D10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karina_m</dc:creator>
  <cp:keywords/>
  <dc:description/>
  <cp:lastModifiedBy>karina_m</cp:lastModifiedBy>
  <cp:revision>2</cp:revision>
  <cp:lastPrinted>2017-07-06T12:18:00Z</cp:lastPrinted>
  <dcterms:created xsi:type="dcterms:W3CDTF">2017-08-18T07:34:00Z</dcterms:created>
  <dcterms:modified xsi:type="dcterms:W3CDTF">2017-08-18T07:34:00Z</dcterms:modified>
</cp:coreProperties>
</file>